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F2" w:rsidRDefault="008D0CF2" w:rsidP="00EE3CD5">
      <w:pPr>
        <w:tabs>
          <w:tab w:val="left" w:pos="9072"/>
        </w:tabs>
        <w:spacing w:line="240" w:lineRule="auto"/>
        <w:rPr>
          <w:rFonts w:ascii="Times New Roman" w:eastAsia="DotumChe" w:hAnsi="Times New Roman"/>
          <w:b/>
          <w:sz w:val="28"/>
          <w:szCs w:val="28"/>
          <w:u w:val="single"/>
        </w:rPr>
      </w:pPr>
      <w:r>
        <w:rPr>
          <w:rFonts w:ascii="Times New Roman" w:eastAsia="DotumChe" w:hAnsi="Times New Roman"/>
          <w:b/>
          <w:sz w:val="28"/>
          <w:szCs w:val="28"/>
          <w:u w:val="single"/>
        </w:rPr>
        <w:t xml:space="preserve">ОБЩЕСТВО С </w:t>
      </w:r>
      <w:proofErr w:type="gramStart"/>
      <w:r>
        <w:rPr>
          <w:rFonts w:ascii="Times New Roman" w:eastAsia="DotumChe" w:hAnsi="Times New Roman"/>
          <w:b/>
          <w:sz w:val="28"/>
          <w:szCs w:val="28"/>
          <w:u w:val="single"/>
        </w:rPr>
        <w:t>ОГРАНИЧЕННОЙ  ОТВЕТСТВЕННОСТЬЮ</w:t>
      </w:r>
      <w:proofErr w:type="gramEnd"/>
    </w:p>
    <w:p w:rsidR="008D0CF2" w:rsidRDefault="008D0CF2" w:rsidP="008D0CF2">
      <w:pPr>
        <w:tabs>
          <w:tab w:val="left" w:pos="9072"/>
        </w:tabs>
        <w:spacing w:line="240" w:lineRule="auto"/>
        <w:ind w:left="-567"/>
        <w:jc w:val="center"/>
        <w:rPr>
          <w:rFonts w:ascii="Times New Roman" w:eastAsia="DotumChe" w:hAnsi="Times New Roman"/>
          <w:b/>
          <w:sz w:val="44"/>
          <w:szCs w:val="44"/>
          <w:u w:val="single"/>
        </w:rPr>
      </w:pPr>
      <w:r>
        <w:rPr>
          <w:rFonts w:ascii="Times New Roman" w:eastAsia="DotumChe" w:hAnsi="Times New Roman"/>
          <w:b/>
          <w:sz w:val="44"/>
          <w:szCs w:val="44"/>
          <w:u w:val="single"/>
        </w:rPr>
        <w:t>«</w:t>
      </w:r>
      <w:proofErr w:type="spellStart"/>
      <w:r>
        <w:rPr>
          <w:rFonts w:ascii="Times New Roman" w:eastAsia="DotumChe" w:hAnsi="Times New Roman"/>
          <w:b/>
          <w:sz w:val="44"/>
          <w:szCs w:val="44"/>
          <w:u w:val="single"/>
        </w:rPr>
        <w:t>ГригВан</w:t>
      </w:r>
      <w:proofErr w:type="spellEnd"/>
      <w:r>
        <w:rPr>
          <w:rFonts w:ascii="Times New Roman" w:eastAsia="DotumChe" w:hAnsi="Times New Roman"/>
          <w:b/>
          <w:sz w:val="44"/>
          <w:szCs w:val="44"/>
          <w:u w:val="single"/>
        </w:rPr>
        <w:t>»</w:t>
      </w:r>
    </w:p>
    <w:p w:rsidR="008D0CF2" w:rsidRDefault="008D0CF2" w:rsidP="008D0C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DotumChe" w:hAnsi="Times New Roman"/>
          <w:b/>
          <w:sz w:val="24"/>
          <w:szCs w:val="24"/>
          <w:u w:val="single"/>
        </w:rPr>
        <w:t>ОГРН: 5117746028362, ИНН: 7743839568</w:t>
      </w:r>
    </w:p>
    <w:p w:rsidR="008D0CF2" w:rsidRDefault="00EE3CD5" w:rsidP="008D0C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Московская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область,Красногорскийрайон</w:t>
      </w:r>
      <w:proofErr w:type="gramEnd"/>
      <w:r>
        <w:rPr>
          <w:rFonts w:ascii="Times New Roman" w:hAnsi="Times New Roman"/>
          <w:b/>
          <w:sz w:val="24"/>
          <w:szCs w:val="24"/>
        </w:rPr>
        <w:t>,</w:t>
      </w:r>
      <w:r w:rsidR="008D0CF2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.</w:t>
      </w:r>
      <w:r w:rsidR="008D0CF2"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Нахабино,ул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Парковая </w:t>
      </w:r>
      <w:r w:rsidR="008D0CF2">
        <w:rPr>
          <w:rFonts w:ascii="Times New Roman" w:hAnsi="Times New Roman"/>
          <w:b/>
          <w:sz w:val="24"/>
          <w:szCs w:val="24"/>
        </w:rPr>
        <w:t>23А</w:t>
      </w:r>
    </w:p>
    <w:p w:rsidR="008D0CF2" w:rsidRDefault="0059417D" w:rsidP="008D0CF2">
      <w:pPr>
        <w:jc w:val="center"/>
        <w:rPr>
          <w:rFonts w:ascii="Times New Roman" w:eastAsia="DotumChe" w:hAnsi="Times New Roman"/>
          <w:szCs w:val="24"/>
        </w:rPr>
      </w:pPr>
      <w:hyperlink r:id="rId6" w:history="1">
        <w:r w:rsidR="008D0CF2">
          <w:rPr>
            <w:rStyle w:val="a4"/>
            <w:rFonts w:ascii="Times New Roman" w:eastAsia="DotumChe" w:hAnsi="Times New Roman"/>
            <w:b/>
            <w:szCs w:val="24"/>
            <w:lang w:val="en-US"/>
          </w:rPr>
          <w:t>www</w:t>
        </w:r>
        <w:r w:rsidR="008D0CF2">
          <w:rPr>
            <w:rStyle w:val="a4"/>
            <w:rFonts w:ascii="Times New Roman" w:eastAsia="DotumChe" w:hAnsi="Times New Roman"/>
            <w:b/>
            <w:szCs w:val="24"/>
          </w:rPr>
          <w:t>.</w:t>
        </w:r>
        <w:proofErr w:type="spellStart"/>
        <w:r w:rsidR="008D0CF2">
          <w:rPr>
            <w:rStyle w:val="a4"/>
            <w:rFonts w:ascii="Times New Roman" w:eastAsia="DotumChe" w:hAnsi="Times New Roman"/>
            <w:b/>
            <w:szCs w:val="24"/>
            <w:lang w:val="en-US"/>
          </w:rPr>
          <w:t>grigvan</w:t>
        </w:r>
        <w:proofErr w:type="spellEnd"/>
        <w:r w:rsidR="008D0CF2">
          <w:rPr>
            <w:rStyle w:val="a4"/>
            <w:rFonts w:ascii="Times New Roman" w:eastAsia="DotumChe" w:hAnsi="Times New Roman"/>
            <w:b/>
            <w:szCs w:val="24"/>
          </w:rPr>
          <w:t>.</w:t>
        </w:r>
        <w:proofErr w:type="spellStart"/>
        <w:r w:rsidR="008D0CF2">
          <w:rPr>
            <w:rStyle w:val="a4"/>
            <w:rFonts w:ascii="Times New Roman" w:eastAsia="DotumChe" w:hAnsi="Times New Roman"/>
            <w:b/>
            <w:szCs w:val="24"/>
            <w:lang w:val="en-US"/>
          </w:rPr>
          <w:t>ru</w:t>
        </w:r>
        <w:proofErr w:type="spellEnd"/>
      </w:hyperlink>
    </w:p>
    <w:p w:rsidR="00C115F1" w:rsidRDefault="0059417D" w:rsidP="008D0CF2">
      <w:pPr>
        <w:jc w:val="center"/>
        <w:rPr>
          <w:rFonts w:ascii="Times New Roman" w:eastAsia="DotumChe" w:hAnsi="Times New Roman"/>
          <w:b/>
          <w:szCs w:val="24"/>
        </w:rPr>
      </w:pPr>
      <w:hyperlink r:id="rId7" w:history="1">
        <w:r w:rsidR="00AA1940" w:rsidRPr="00202EB1">
          <w:rPr>
            <w:rStyle w:val="a4"/>
            <w:rFonts w:ascii="Times New Roman" w:eastAsia="DotumChe" w:hAnsi="Times New Roman"/>
            <w:b/>
            <w:szCs w:val="24"/>
            <w:lang w:val="en-US"/>
          </w:rPr>
          <w:t>grigvan</w:t>
        </w:r>
        <w:r w:rsidR="00AA1940" w:rsidRPr="00202EB1">
          <w:rPr>
            <w:rStyle w:val="a4"/>
            <w:rFonts w:ascii="Times New Roman" w:eastAsia="DotumChe" w:hAnsi="Times New Roman"/>
            <w:b/>
            <w:szCs w:val="24"/>
          </w:rPr>
          <w:t>@</w:t>
        </w:r>
        <w:r w:rsidR="00AA1940" w:rsidRPr="00202EB1">
          <w:rPr>
            <w:rStyle w:val="a4"/>
            <w:rFonts w:ascii="Times New Roman" w:eastAsia="DotumChe" w:hAnsi="Times New Roman"/>
            <w:b/>
            <w:szCs w:val="24"/>
            <w:lang w:val="en-US"/>
          </w:rPr>
          <w:t>grigvan</w:t>
        </w:r>
        <w:r w:rsidR="00AA1940" w:rsidRPr="00202EB1">
          <w:rPr>
            <w:rStyle w:val="a4"/>
            <w:rFonts w:ascii="Times New Roman" w:eastAsia="DotumChe" w:hAnsi="Times New Roman"/>
            <w:b/>
            <w:szCs w:val="24"/>
          </w:rPr>
          <w:t>.</w:t>
        </w:r>
        <w:r w:rsidR="00AA1940" w:rsidRPr="00202EB1">
          <w:rPr>
            <w:rStyle w:val="a4"/>
            <w:rFonts w:ascii="Times New Roman" w:eastAsia="DotumChe" w:hAnsi="Times New Roman"/>
            <w:b/>
            <w:szCs w:val="24"/>
            <w:lang w:val="en-US"/>
          </w:rPr>
          <w:t>ru</w:t>
        </w:r>
      </w:hyperlink>
    </w:p>
    <w:p w:rsidR="008D0CF2" w:rsidRDefault="00AC5168" w:rsidP="008D0CF2">
      <w:pPr>
        <w:jc w:val="center"/>
        <w:rPr>
          <w:rFonts w:ascii="Times New Roman" w:eastAsia="DotumChe" w:hAnsi="Times New Roman"/>
          <w:b/>
          <w:szCs w:val="24"/>
        </w:rPr>
      </w:pPr>
      <w:r>
        <w:rPr>
          <w:rFonts w:ascii="Times New Roman" w:eastAsia="DotumChe" w:hAnsi="Times New Roman"/>
          <w:b/>
          <w:szCs w:val="24"/>
          <w:u w:val="single"/>
        </w:rPr>
        <w:t>тел: +7</w:t>
      </w:r>
      <w:r w:rsidR="00837F38">
        <w:rPr>
          <w:rFonts w:ascii="Times New Roman" w:eastAsia="DotumChe" w:hAnsi="Times New Roman"/>
          <w:b/>
          <w:szCs w:val="24"/>
          <w:u w:val="single"/>
        </w:rPr>
        <w:t xml:space="preserve"> </w:t>
      </w:r>
      <w:r>
        <w:rPr>
          <w:rFonts w:ascii="Times New Roman" w:eastAsia="DotumChe" w:hAnsi="Times New Roman"/>
          <w:b/>
          <w:szCs w:val="24"/>
          <w:u w:val="single"/>
        </w:rPr>
        <w:t>495 587 20 82</w:t>
      </w:r>
      <w:r w:rsidR="00701A75">
        <w:rPr>
          <w:rFonts w:ascii="Times New Roman" w:eastAsia="DotumChe" w:hAnsi="Times New Roman"/>
          <w:b/>
          <w:szCs w:val="24"/>
          <w:u w:val="single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519"/>
        <w:tblW w:w="9639" w:type="dxa"/>
        <w:tblLook w:val="04A0" w:firstRow="1" w:lastRow="0" w:firstColumn="1" w:lastColumn="0" w:noHBand="0" w:noVBand="1"/>
      </w:tblPr>
      <w:tblGrid>
        <w:gridCol w:w="2560"/>
        <w:gridCol w:w="1303"/>
        <w:gridCol w:w="3112"/>
        <w:gridCol w:w="2664"/>
      </w:tblGrid>
      <w:tr w:rsidR="00DB17D9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Товарный бетон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Pr="00E62782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Стоимость 1м3   На гравий</w:t>
            </w:r>
            <w:r w:rsidRPr="00E62782">
              <w:rPr>
                <w:rFonts w:ascii="Times New Roman" w:eastAsia="DotumChe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Pr="00E62782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 w:rsidRPr="00E62782">
              <w:rPr>
                <w:rFonts w:ascii="Times New Roman" w:eastAsia="DotumChe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тоимость 1м3 На граните</w:t>
            </w:r>
            <w:r w:rsidRPr="00E62782">
              <w:rPr>
                <w:rFonts w:ascii="Times New Roman" w:eastAsia="DotumChe" w:hAnsi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 xml:space="preserve">БСТ В7,5    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М100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DB17D9" w:rsidP="00D63AE4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</w:t>
            </w:r>
            <w:r w:rsidR="00D63AE4">
              <w:rPr>
                <w:rFonts w:ascii="Times New Roman" w:eastAsia="DotumChe" w:hAnsi="Times New Roman"/>
                <w:b/>
                <w:sz w:val="24"/>
                <w:szCs w:val="24"/>
              </w:rPr>
              <w:t>7</w:t>
            </w:r>
            <w:r w:rsidR="0059417D">
              <w:rPr>
                <w:rFonts w:ascii="Times New Roman" w:eastAsia="DotumChe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580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 xml:space="preserve">БСТ В12,5 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0   W2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M150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D63AE4" w:rsidP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48</w:t>
            </w:r>
            <w:r w:rsidR="0059417D">
              <w:rPr>
                <w:rFonts w:ascii="Times New Roman" w:eastAsia="DotumChe" w:hAnsi="Times New Roman"/>
                <w:b/>
                <w:sz w:val="24"/>
                <w:szCs w:val="24"/>
              </w:rPr>
              <w:t>5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5900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БСТ В15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F100  W4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M200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9417D" w:rsidP="00D63AE4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500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99" w:rsidRDefault="00DB17D9" w:rsidP="002D6675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6000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 xml:space="preserve">БСТ В20 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 xml:space="preserve">  F150  W4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M250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9417D" w:rsidP="005B510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520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6150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БСТ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 xml:space="preserve"> B22.5 F150 W6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М300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540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9417D" w:rsidP="00AA1940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63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50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 xml:space="preserve">БСТ В25 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 xml:space="preserve">   F200 W8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M350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9417D" w:rsidP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560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9417D" w:rsidP="00AA1940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65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 xml:space="preserve">БСТ 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B30    F200 W10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M400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58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67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 xml:space="preserve">БСТ В35 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 xml:space="preserve">   F200 W12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М450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2" w:rsidRDefault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6850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Раствор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М100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Штукатурный/кладочный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9417D" w:rsidP="005B510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39</w:t>
            </w:r>
            <w:r w:rsidR="005B5109">
              <w:rPr>
                <w:rFonts w:ascii="Times New Roman" w:eastAsia="DotumChe" w:hAnsi="Times New Roman"/>
                <w:b/>
                <w:sz w:val="24"/>
                <w:szCs w:val="24"/>
              </w:rPr>
              <w:t>00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Раствор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М150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Штукатурный/кладочный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9417D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40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50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Раствор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М200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Штукатурный/кладочный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B5109" w:rsidP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2</w:t>
            </w:r>
            <w:r w:rsidR="0059417D">
              <w:rPr>
                <w:rFonts w:ascii="Times New Roman" w:eastAsia="DotumChe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Раствор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М250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Штукатурный/кладочный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B7C9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</w:t>
            </w:r>
            <w:r w:rsidR="0059417D">
              <w:rPr>
                <w:rFonts w:ascii="Times New Roman" w:eastAsia="DotumChe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</w:t>
            </w:r>
            <w:r w:rsidR="005B510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Раствор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М300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Штукатурный/кладочный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B510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</w:t>
            </w:r>
            <w:r w:rsidR="0059417D">
              <w:rPr>
                <w:rFonts w:ascii="Times New Roman" w:eastAsia="DotumChe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00</w:t>
            </w:r>
          </w:p>
        </w:tc>
      </w:tr>
      <w:tr w:rsidR="00DB17D9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Пескобетон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М100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59417D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395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</w:tr>
      <w:tr w:rsidR="00DB17D9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Пескобетон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М150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59417D" w:rsidP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410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</w:tr>
      <w:tr w:rsidR="00DB17D9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Пескобетон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М200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59417D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43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00</w:t>
            </w:r>
          </w:p>
        </w:tc>
      </w:tr>
      <w:tr w:rsidR="00DB17D9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Пескобетон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М300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</w:t>
            </w:r>
            <w:r w:rsidR="0059417D">
              <w:rPr>
                <w:rFonts w:ascii="Times New Roman" w:eastAsia="DotumChe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50</w:t>
            </w:r>
          </w:p>
        </w:tc>
      </w:tr>
      <w:tr w:rsidR="00DB17D9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Пескобетон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М350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59417D" w:rsidP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490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</w:tr>
    </w:tbl>
    <w:p w:rsidR="00AA1940" w:rsidRDefault="00EE3CD5" w:rsidP="008D0CF2">
      <w:pPr>
        <w:tabs>
          <w:tab w:val="left" w:pos="9072"/>
        </w:tabs>
        <w:jc w:val="center"/>
        <w:rPr>
          <w:rFonts w:ascii="Times New Roman" w:eastAsia="DotumChe" w:hAnsi="Times New Roman"/>
          <w:b/>
          <w:sz w:val="24"/>
          <w:szCs w:val="24"/>
        </w:rPr>
      </w:pPr>
      <w:r>
        <w:rPr>
          <w:rFonts w:ascii="Times New Roman" w:eastAsia="DotumChe" w:hAnsi="Times New Roman"/>
          <w:b/>
          <w:sz w:val="24"/>
          <w:szCs w:val="24"/>
        </w:rPr>
        <w:t>1)</w:t>
      </w:r>
      <w:r w:rsidR="008D0CF2">
        <w:rPr>
          <w:rFonts w:ascii="Times New Roman" w:eastAsia="DotumChe" w:hAnsi="Times New Roman"/>
          <w:b/>
          <w:sz w:val="24"/>
          <w:szCs w:val="24"/>
        </w:rPr>
        <w:t xml:space="preserve">Прайс-Лист на </w:t>
      </w:r>
      <w:r w:rsidR="00C115F1">
        <w:rPr>
          <w:rFonts w:ascii="Times New Roman" w:eastAsia="DotumChe" w:hAnsi="Times New Roman"/>
          <w:b/>
          <w:sz w:val="24"/>
          <w:szCs w:val="24"/>
        </w:rPr>
        <w:t>Т</w:t>
      </w:r>
      <w:r w:rsidR="00AA1940">
        <w:rPr>
          <w:rFonts w:ascii="Times New Roman" w:eastAsia="DotumChe" w:hAnsi="Times New Roman"/>
          <w:b/>
          <w:sz w:val="24"/>
          <w:szCs w:val="24"/>
        </w:rPr>
        <w:t xml:space="preserve">оварный </w:t>
      </w:r>
      <w:r w:rsidR="00C115F1">
        <w:rPr>
          <w:rFonts w:ascii="Times New Roman" w:eastAsia="DotumChe" w:hAnsi="Times New Roman"/>
          <w:b/>
          <w:sz w:val="24"/>
          <w:szCs w:val="24"/>
        </w:rPr>
        <w:t>Б</w:t>
      </w:r>
      <w:r w:rsidR="003B0008">
        <w:rPr>
          <w:rFonts w:ascii="Times New Roman" w:eastAsia="DotumChe" w:hAnsi="Times New Roman"/>
          <w:b/>
          <w:sz w:val="24"/>
          <w:szCs w:val="24"/>
        </w:rPr>
        <w:t xml:space="preserve">етон </w:t>
      </w:r>
      <w:r w:rsidR="00651856">
        <w:rPr>
          <w:rFonts w:ascii="Times New Roman" w:eastAsia="DotumChe" w:hAnsi="Times New Roman"/>
          <w:b/>
          <w:sz w:val="24"/>
          <w:szCs w:val="24"/>
        </w:rPr>
        <w:t xml:space="preserve"> </w:t>
      </w:r>
      <w:r w:rsidR="00AA1940">
        <w:rPr>
          <w:rFonts w:ascii="Times New Roman" w:eastAsia="DotumChe" w:hAnsi="Times New Roman"/>
          <w:b/>
          <w:sz w:val="24"/>
          <w:szCs w:val="24"/>
        </w:rPr>
        <w:t xml:space="preserve"> 202</w:t>
      </w:r>
      <w:r w:rsidR="004D03E4">
        <w:rPr>
          <w:rFonts w:ascii="Times New Roman" w:eastAsia="DotumChe" w:hAnsi="Times New Roman"/>
          <w:b/>
          <w:sz w:val="24"/>
          <w:szCs w:val="24"/>
        </w:rPr>
        <w:t>3</w:t>
      </w:r>
      <w:r w:rsidR="00AA1940">
        <w:rPr>
          <w:rFonts w:ascii="Times New Roman" w:eastAsia="DotumChe" w:hAnsi="Times New Roman"/>
          <w:b/>
          <w:sz w:val="24"/>
          <w:szCs w:val="24"/>
        </w:rPr>
        <w:t>г.</w:t>
      </w:r>
    </w:p>
    <w:p w:rsidR="00AC5168" w:rsidRDefault="00AC5168" w:rsidP="00AC5168">
      <w:pPr>
        <w:pStyle w:val="a3"/>
        <w:numPr>
          <w:ilvl w:val="0"/>
          <w:numId w:val="5"/>
        </w:numPr>
        <w:tabs>
          <w:tab w:val="left" w:pos="9072"/>
        </w:tabs>
        <w:ind w:left="360"/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t xml:space="preserve">Все марки </w:t>
      </w:r>
      <w:proofErr w:type="gramStart"/>
      <w:r>
        <w:rPr>
          <w:rFonts w:ascii="Times New Roman" w:eastAsia="DotumChe" w:hAnsi="Times New Roman" w:cs="Times New Roman"/>
          <w:b/>
          <w:sz w:val="24"/>
          <w:szCs w:val="24"/>
        </w:rPr>
        <w:t>бетона  сертифицированы</w:t>
      </w:r>
      <w:proofErr w:type="gramEnd"/>
      <w:r w:rsidR="00837F38">
        <w:rPr>
          <w:rFonts w:ascii="Times New Roman" w:eastAsia="DotumChe" w:hAnsi="Times New Roman" w:cs="Times New Roman"/>
          <w:b/>
          <w:sz w:val="24"/>
          <w:szCs w:val="24"/>
        </w:rPr>
        <w:t>, декларированы</w:t>
      </w:r>
      <w:r w:rsidR="00701A75">
        <w:rPr>
          <w:rFonts w:ascii="Times New Roman" w:eastAsia="DotumChe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DotumChe" w:hAnsi="Times New Roman" w:cs="Times New Roman"/>
          <w:b/>
          <w:sz w:val="24"/>
          <w:szCs w:val="24"/>
        </w:rPr>
        <w:t xml:space="preserve">. Собственная </w:t>
      </w:r>
      <w:proofErr w:type="gramStart"/>
      <w:r>
        <w:rPr>
          <w:rFonts w:ascii="Times New Roman" w:eastAsia="DotumChe" w:hAnsi="Times New Roman" w:cs="Times New Roman"/>
          <w:b/>
          <w:sz w:val="24"/>
          <w:szCs w:val="24"/>
        </w:rPr>
        <w:t>лаборатория .</w:t>
      </w:r>
      <w:proofErr w:type="gramEnd"/>
    </w:p>
    <w:p w:rsidR="00836E10" w:rsidRDefault="005B5109" w:rsidP="00C6682A">
      <w:pPr>
        <w:pStyle w:val="a3"/>
        <w:numPr>
          <w:ilvl w:val="0"/>
          <w:numId w:val="5"/>
        </w:numPr>
        <w:tabs>
          <w:tab w:val="left" w:pos="9072"/>
        </w:tabs>
        <w:ind w:left="360"/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t xml:space="preserve">Цена указана </w:t>
      </w:r>
      <w:r w:rsidR="00701A75">
        <w:rPr>
          <w:rFonts w:ascii="Times New Roman" w:eastAsia="DotumChe" w:hAnsi="Times New Roman" w:cs="Times New Roman"/>
          <w:b/>
          <w:sz w:val="24"/>
          <w:szCs w:val="24"/>
        </w:rPr>
        <w:t>БЕЗ</w:t>
      </w:r>
      <w:r w:rsidR="00AC5168">
        <w:rPr>
          <w:rFonts w:ascii="Times New Roman" w:eastAsia="DotumChe" w:hAnsi="Times New Roman" w:cs="Times New Roman"/>
          <w:b/>
          <w:sz w:val="24"/>
          <w:szCs w:val="24"/>
        </w:rPr>
        <w:t xml:space="preserve"> учета доставки</w:t>
      </w:r>
      <w:r w:rsidR="0059417D">
        <w:rPr>
          <w:rFonts w:ascii="Times New Roman" w:eastAsia="DotumChe" w:hAnsi="Times New Roman" w:cs="Times New Roman"/>
          <w:b/>
          <w:sz w:val="24"/>
          <w:szCs w:val="24"/>
        </w:rPr>
        <w:t>, доставка от 350 руб.</w:t>
      </w:r>
      <w:r w:rsidR="00701A75">
        <w:rPr>
          <w:rFonts w:ascii="Times New Roman" w:eastAsia="DotumChe" w:hAnsi="Times New Roman" w:cs="Times New Roman"/>
          <w:b/>
          <w:sz w:val="24"/>
          <w:szCs w:val="24"/>
        </w:rPr>
        <w:t xml:space="preserve"> уточнять у менеджера.</w:t>
      </w:r>
    </w:p>
    <w:p w:rsidR="00C6682A" w:rsidRPr="00836E10" w:rsidRDefault="00C6682A" w:rsidP="00C6682A">
      <w:pPr>
        <w:pStyle w:val="a3"/>
        <w:numPr>
          <w:ilvl w:val="0"/>
          <w:numId w:val="5"/>
        </w:numPr>
        <w:tabs>
          <w:tab w:val="left" w:pos="9072"/>
        </w:tabs>
        <w:ind w:left="360"/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 w:rsidRPr="00836E10">
        <w:rPr>
          <w:rFonts w:ascii="Times New Roman" w:eastAsia="DotumChe" w:hAnsi="Times New Roman" w:cs="Times New Roman"/>
          <w:b/>
          <w:sz w:val="28"/>
          <w:szCs w:val="28"/>
        </w:rPr>
        <w:t>Услуги автобетононасоса: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1592"/>
        <w:gridCol w:w="3763"/>
      </w:tblGrid>
      <w:tr w:rsidR="00C6682A" w:rsidTr="00AA1940">
        <w:trPr>
          <w:trHeight w:val="114"/>
        </w:trPr>
        <w:tc>
          <w:tcPr>
            <w:tcW w:w="4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Цена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ед.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руб.   </w:t>
            </w:r>
          </w:p>
        </w:tc>
      </w:tr>
      <w:tr w:rsidR="00C6682A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Автобетононасос – 32м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 8 ч.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1A22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</w:t>
            </w:r>
            <w:r w:rsidR="001A2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6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000 </w:t>
            </w:r>
          </w:p>
        </w:tc>
      </w:tr>
      <w:tr w:rsidR="00C6682A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Автобетононасос – 36м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 8 ч.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5941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</w:t>
            </w:r>
            <w:r w:rsidR="0059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000 </w:t>
            </w:r>
          </w:p>
        </w:tc>
      </w:tr>
      <w:tr w:rsidR="00C6682A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Автобетононасос – 42м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 8 ч.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59417D" w:rsidP="007E178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28</w:t>
            </w:r>
            <w:r w:rsidR="00C6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000 </w:t>
            </w:r>
          </w:p>
        </w:tc>
      </w:tr>
      <w:tr w:rsidR="00C6682A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Автобетононасос – 46м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 8 ч.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8B7C9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</w:t>
            </w:r>
            <w:r w:rsidR="008B7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6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000 </w:t>
            </w:r>
          </w:p>
        </w:tc>
      </w:tr>
      <w:tr w:rsidR="00C6682A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Автобетононасос – 52м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 8 ч.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65185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="00651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C6682A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Автобетононасос -  56м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 8 ч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4D03E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4</w:t>
            </w:r>
            <w:r w:rsidR="004D0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6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000 </w:t>
            </w:r>
          </w:p>
        </w:tc>
      </w:tr>
      <w:tr w:rsidR="00C6682A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Автобетононасос-   62м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 8 ч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5941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</w:t>
            </w:r>
            <w:r w:rsidR="0059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6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 </w:t>
            </w:r>
          </w:p>
        </w:tc>
      </w:tr>
      <w:tr w:rsidR="008B7C99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9" w:rsidRDefault="008B7C9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Переустановка АБН</w:t>
            </w:r>
            <w:r w:rsidR="0059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пусковая смесь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9" w:rsidRDefault="008B7C9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9" w:rsidRDefault="0059417D" w:rsidP="008B7C9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B7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:rsidR="00EE3CD5" w:rsidRDefault="0059417D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t xml:space="preserve">Действуют Акции от 30 м3 бетона. в зависимости от объема бетона индивидуальная скидка каждому покупателю на бетон или </w:t>
      </w:r>
      <w:proofErr w:type="gramStart"/>
      <w:r>
        <w:rPr>
          <w:rFonts w:ascii="Times New Roman" w:eastAsia="DotumChe" w:hAnsi="Times New Roman" w:cs="Times New Roman"/>
          <w:b/>
          <w:sz w:val="24"/>
          <w:szCs w:val="24"/>
        </w:rPr>
        <w:t>бетононасос .</w:t>
      </w:r>
      <w:proofErr w:type="gramEnd"/>
      <w:r>
        <w:rPr>
          <w:rFonts w:ascii="Times New Roman" w:eastAsia="DotumChe" w:hAnsi="Times New Roman" w:cs="Times New Roman"/>
          <w:b/>
          <w:sz w:val="24"/>
          <w:szCs w:val="24"/>
        </w:rPr>
        <w:t xml:space="preserve"> </w:t>
      </w:r>
    </w:p>
    <w:p w:rsidR="00C6682A" w:rsidRDefault="00EE3CD5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lastRenderedPageBreak/>
        <w:t>2)</w:t>
      </w:r>
      <w:r w:rsidR="00AA1940">
        <w:rPr>
          <w:rFonts w:ascii="Times New Roman" w:eastAsia="DotumChe" w:hAnsi="Times New Roman" w:cs="Times New Roman"/>
          <w:b/>
          <w:sz w:val="24"/>
          <w:szCs w:val="24"/>
        </w:rPr>
        <w:t>П</w:t>
      </w:r>
      <w:r w:rsidR="00C6682A">
        <w:rPr>
          <w:rFonts w:ascii="Times New Roman" w:eastAsia="DotumChe" w:hAnsi="Times New Roman" w:cs="Times New Roman"/>
          <w:b/>
          <w:sz w:val="24"/>
          <w:szCs w:val="24"/>
        </w:rPr>
        <w:t>РАЙС – ЛИСТ НА УСЛУГИ СПЕЦТЕХНИКИ</w:t>
      </w:r>
    </w:p>
    <w:tbl>
      <w:tblPr>
        <w:tblpPr w:leftFromText="180" w:rightFromText="180" w:bottomFromText="200" w:vertAnchor="text" w:horzAnchor="margin" w:tblpXSpec="center" w:tblpY="375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1701"/>
        <w:gridCol w:w="2329"/>
      </w:tblGrid>
      <w:tr w:rsidR="00C6682A" w:rsidTr="00651856">
        <w:trPr>
          <w:trHeight w:val="538"/>
        </w:trPr>
        <w:tc>
          <w:tcPr>
            <w:tcW w:w="5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Ед. изм.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7E178E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 xml:space="preserve">Цена </w:t>
            </w:r>
            <w:r w:rsidR="00C6682A"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 xml:space="preserve">за ед.                   </w:t>
            </w: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нал/</w:t>
            </w:r>
            <w:proofErr w:type="spellStart"/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ндс</w:t>
            </w:r>
            <w:proofErr w:type="spellEnd"/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 xml:space="preserve"> 20%</w:t>
            </w:r>
          </w:p>
        </w:tc>
      </w:tr>
      <w:tr w:rsidR="00C6682A" w:rsidTr="008D0CF2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Самосвал, объем кузова 13 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115F1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4 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/16 000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 руб.</w:t>
            </w:r>
          </w:p>
        </w:tc>
      </w:tr>
      <w:tr w:rsidR="00C6682A" w:rsidTr="008D0CF2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Самосвал, объем кузова 20 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6 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/18 000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Pr="00651856" w:rsidRDefault="00651856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Манипулятор 22м 8т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8 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 20 000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Аренда низкорамного полуприцепа для перевозки строительной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рейс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651856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1</w:t>
            </w:r>
            <w:r w:rsidR="00651856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4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/ 16 000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Автокран- стрела 22м, грузоподъемность 25т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4D03E4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4D03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6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4D03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/18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Автокран-стрела 28м, грузоподъемность 25т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8D0CF2" w:rsidP="004D03E4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4D03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8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4D03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/20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Автокран- стрела32м, грузоподъемность 32т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4D03E4" w:rsidP="004D03E4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Автокран- стрела 36м, грузоподъемность 40т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3</w:t>
            </w:r>
            <w:r w:rsidR="00AC516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 40 000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C6682A" w:rsidTr="008D0CF2">
        <w:trPr>
          <w:trHeight w:val="53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Экскаватор-погрузчик 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гидромолотом</w:t>
            </w:r>
            <w:proofErr w:type="spellEnd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,  либо с буровой установкой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4D03E4" w:rsidP="004D03E4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4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7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Экскаватор-погрузчик 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115F1" w:rsidP="004D03E4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4D03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8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4D03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/20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Экскаватор 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HYUNDAI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-200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колесный, ковш 1м3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D63AE4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D63A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 2</w:t>
            </w:r>
            <w:r w:rsidR="00D63A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Экскаватор 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HYUNDAI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-250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7 гусеничный, ковш 1.3 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D63AE4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D63A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2 000/ 24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Экскаватор </w:t>
            </w: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Катапиллер</w:t>
            </w:r>
            <w:proofErr w:type="spellEnd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гусеничный, ковш 1.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D63AE4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D63A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D63A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 25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Экскаватор 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HYUNDAI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-250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7 гусеничный с </w:t>
            </w: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гидромолотом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D63AE4" w:rsidP="00D63AE4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28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30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6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Экскаватор 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260 гусеничный , ковш 1,5м3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D63AE4" w:rsidP="00D63AE4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23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C115F1" w:rsidTr="008D0CF2">
        <w:trPr>
          <w:trHeight w:val="56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Погрузчик БОБКЕТ (ковш , щеткой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D63AE4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D63A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4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/1</w:t>
            </w:r>
            <w:r w:rsidR="00D63A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6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115F1" w:rsidTr="008D0CF2">
        <w:trPr>
          <w:trHeight w:val="56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Виброкаток</w:t>
            </w:r>
            <w:proofErr w:type="spellEnd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, 14 </w:t>
            </w: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грунтовой,кулачковй</w:t>
            </w:r>
            <w:proofErr w:type="spellEnd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6 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/18 000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C115F1" w:rsidTr="008D0CF2">
        <w:trPr>
          <w:trHeight w:val="56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Виброкаток</w:t>
            </w:r>
            <w:proofErr w:type="spellEnd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, 16тн(грунтовой гладкий вальцевой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8 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 20 000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115F1" w:rsidTr="008D0CF2">
        <w:trPr>
          <w:trHeight w:val="24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Виброкаток</w:t>
            </w:r>
            <w:proofErr w:type="spellEnd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, 18тн(грунтовой гладкий вальцевой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9 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 21 000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7E178E" w:rsidRDefault="007E178E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59417D" w:rsidRDefault="0059417D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C6682A" w:rsidRDefault="00EE3CD5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DotumChe" w:hAnsi="Times New Roman" w:cs="Times New Roman"/>
          <w:b/>
          <w:sz w:val="24"/>
          <w:szCs w:val="24"/>
        </w:rPr>
        <w:lastRenderedPageBreak/>
        <w:t>3)</w:t>
      </w:r>
      <w:r w:rsidR="00C6682A">
        <w:rPr>
          <w:rFonts w:ascii="Times New Roman" w:eastAsia="DotumChe" w:hAnsi="Times New Roman" w:cs="Times New Roman"/>
          <w:b/>
          <w:sz w:val="24"/>
          <w:szCs w:val="24"/>
        </w:rPr>
        <w:t>ПРАЙС – ЛИСТ НА Железобетонные изделия</w:t>
      </w:r>
      <w:r w:rsidR="00836E10">
        <w:rPr>
          <w:rFonts w:ascii="Times New Roman" w:eastAsia="DotumChe" w:hAnsi="Times New Roman" w:cs="Times New Roman"/>
          <w:b/>
          <w:sz w:val="24"/>
          <w:szCs w:val="24"/>
        </w:rPr>
        <w:t xml:space="preserve"> 202</w:t>
      </w:r>
      <w:r w:rsidR="00F51B74">
        <w:rPr>
          <w:rFonts w:ascii="Times New Roman" w:eastAsia="DotumChe" w:hAnsi="Times New Roman" w:cs="Times New Roman"/>
          <w:b/>
          <w:sz w:val="24"/>
          <w:szCs w:val="24"/>
        </w:rPr>
        <w:t>3</w:t>
      </w:r>
      <w:r w:rsidR="00836E10">
        <w:rPr>
          <w:rFonts w:ascii="Times New Roman" w:eastAsia="DotumChe" w:hAnsi="Times New Roman" w:cs="Times New Roman"/>
          <w:b/>
          <w:sz w:val="24"/>
          <w:szCs w:val="24"/>
        </w:rPr>
        <w:t>г.</w:t>
      </w:r>
    </w:p>
    <w:tbl>
      <w:tblPr>
        <w:tblpPr w:leftFromText="180" w:rightFromText="180" w:bottomFromText="200" w:vertAnchor="text" w:horzAnchor="margin" w:tblpXSpec="center" w:tblpY="3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1134"/>
        <w:gridCol w:w="2341"/>
      </w:tblGrid>
      <w:tr w:rsidR="00C6682A" w:rsidTr="00C6682A">
        <w:trPr>
          <w:trHeight w:val="679"/>
        </w:trPr>
        <w:tc>
          <w:tcPr>
            <w:tcW w:w="6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Ед. изм.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01602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Цена за ед.                   нал/</w:t>
            </w:r>
            <w:proofErr w:type="spellStart"/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ндс</w:t>
            </w:r>
            <w:proofErr w:type="spellEnd"/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 xml:space="preserve"> 20%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AA194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Плита дорожная 2П 30-18.30 </w:t>
            </w:r>
            <w:r w:rsidR="00AA194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900C4D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7</w:t>
            </w:r>
            <w:r w:rsidR="003B000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4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AA194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Плита дорожная </w:t>
            </w:r>
            <w:r w:rsidR="0059417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ПАГ </w:t>
            </w:r>
            <w:r w:rsidR="00AA194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-14</w:t>
            </w:r>
            <w:r w:rsidR="0059417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D63AE4" w:rsidP="00900C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900C4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1 0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Плита дорожная </w:t>
            </w:r>
            <w:r w:rsidR="00701A75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ПАГ-14 </w:t>
            </w:r>
            <w:r w:rsidR="0016703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900C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900C4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AA194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r w:rsidR="00900C4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Плита дорожная </w:t>
            </w:r>
            <w:r w:rsidR="00701A75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ПАГ-18</w:t>
            </w:r>
            <w:r w:rsidR="00C115F1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3B000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7 5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00 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Фундаментный блок стен подвалов 24-3-6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01602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r w:rsidR="00D63A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2 2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Фундаментный блок стен подвалов 24-4-6</w:t>
            </w:r>
            <w:r w:rsidR="0059417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r w:rsidR="00D63A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2 7</w:t>
            </w:r>
            <w:r w:rsidR="00593FE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Фундаментный блок стен подвалов 24-5-6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D63AE4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3 5</w:t>
            </w:r>
            <w:r w:rsidR="009D120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Фундаментный блок стен подвалов 12-3-6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2D6675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1 </w:t>
            </w:r>
            <w:r w:rsidR="002D6675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</w:t>
            </w:r>
            <w:r w:rsidR="009D120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Фундаментный блок стен подвалов 12-4-6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2D6675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1 9</w:t>
            </w:r>
            <w:r w:rsidR="002D6675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Фундаментный блок стен подвалов 12-5-6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01602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9D120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2D6675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9742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Бордюр дорожный 100*30*15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2D6675" w:rsidP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3</w:t>
            </w:r>
            <w:r w:rsidR="0059417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</w:t>
            </w:r>
            <w:r w:rsidR="0097424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 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97424D" w:rsidP="009742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Бордюр магистральный 100*30*18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41</w:t>
            </w:r>
            <w:r w:rsidR="0097424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9742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Бордюр садовый (газонный) 100*20*8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97424D" w:rsidP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59417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97424D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D" w:rsidRDefault="0097424D" w:rsidP="009742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Бордюр садовый 100*20*8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D" w:rsidRDefault="0097424D" w:rsidP="009742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D" w:rsidRDefault="0059417D" w:rsidP="009742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19</w:t>
            </w:r>
            <w:r w:rsidR="0097424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97424D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D" w:rsidRDefault="0097424D" w:rsidP="009742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Тротуарная плитка 200*100*60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D" w:rsidRDefault="0097424D" w:rsidP="009742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D" w:rsidRDefault="0059417D" w:rsidP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51</w:t>
            </w:r>
            <w:r w:rsidR="0097424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</w:tbl>
    <w:p w:rsidR="00C6682A" w:rsidRDefault="00C6682A" w:rsidP="00C6682A">
      <w:pPr>
        <w:pStyle w:val="a3"/>
        <w:numPr>
          <w:ilvl w:val="0"/>
          <w:numId w:val="5"/>
        </w:numPr>
        <w:tabs>
          <w:tab w:val="left" w:pos="9072"/>
        </w:tabs>
        <w:ind w:left="360"/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t xml:space="preserve">Все изделия из железобетона сертифицированы. </w:t>
      </w:r>
    </w:p>
    <w:p w:rsidR="00C6682A" w:rsidRDefault="005B5109" w:rsidP="00C6682A">
      <w:pPr>
        <w:pStyle w:val="a3"/>
        <w:numPr>
          <w:ilvl w:val="0"/>
          <w:numId w:val="5"/>
        </w:numPr>
        <w:tabs>
          <w:tab w:val="left" w:pos="9072"/>
        </w:tabs>
        <w:ind w:left="360"/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t xml:space="preserve">Цена указана </w:t>
      </w:r>
      <w:proofErr w:type="gramStart"/>
      <w:r>
        <w:rPr>
          <w:rFonts w:ascii="Times New Roman" w:eastAsia="DotumChe" w:hAnsi="Times New Roman" w:cs="Times New Roman"/>
          <w:b/>
          <w:sz w:val="24"/>
          <w:szCs w:val="24"/>
        </w:rPr>
        <w:t xml:space="preserve">БЕЗ </w:t>
      </w:r>
      <w:r w:rsidR="00C6682A">
        <w:rPr>
          <w:rFonts w:ascii="Times New Roman" w:eastAsia="DotumChe" w:hAnsi="Times New Roman" w:cs="Times New Roman"/>
          <w:b/>
          <w:sz w:val="24"/>
          <w:szCs w:val="24"/>
        </w:rPr>
        <w:t xml:space="preserve"> учета</w:t>
      </w:r>
      <w:proofErr w:type="gramEnd"/>
      <w:r w:rsidR="00C6682A">
        <w:rPr>
          <w:rFonts w:ascii="Times New Roman" w:eastAsia="DotumChe" w:hAnsi="Times New Roman" w:cs="Times New Roman"/>
          <w:b/>
          <w:sz w:val="24"/>
          <w:szCs w:val="24"/>
        </w:rPr>
        <w:t xml:space="preserve"> доставки , доставку уточнять у менеджера.</w:t>
      </w:r>
      <w:r w:rsidR="0059417D">
        <w:rPr>
          <w:rFonts w:ascii="Times New Roman" w:eastAsia="DotumChe" w:hAnsi="Times New Roman" w:cs="Times New Roman"/>
          <w:b/>
          <w:sz w:val="24"/>
          <w:szCs w:val="24"/>
        </w:rPr>
        <w:t xml:space="preserve"> </w:t>
      </w:r>
    </w:p>
    <w:p w:rsidR="00C6682A" w:rsidRDefault="00C6682A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C115F1" w:rsidRDefault="00C115F1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AC5168" w:rsidRDefault="00AC5168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701A75" w:rsidRDefault="00701A75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59417D" w:rsidRDefault="0059417D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59417D" w:rsidRDefault="0059417D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59417D" w:rsidRDefault="0059417D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59417D" w:rsidRDefault="0059417D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C6682A" w:rsidRDefault="00EE3CD5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t>4)</w:t>
      </w:r>
      <w:r w:rsidR="00C6682A">
        <w:rPr>
          <w:rFonts w:ascii="Times New Roman" w:eastAsia="DotumChe" w:hAnsi="Times New Roman" w:cs="Times New Roman"/>
          <w:b/>
          <w:sz w:val="24"/>
          <w:szCs w:val="24"/>
        </w:rPr>
        <w:t xml:space="preserve">ПРАЙС – </w:t>
      </w:r>
      <w:proofErr w:type="gramStart"/>
      <w:r w:rsidR="00C6682A">
        <w:rPr>
          <w:rFonts w:ascii="Times New Roman" w:eastAsia="DotumChe" w:hAnsi="Times New Roman" w:cs="Times New Roman"/>
          <w:b/>
          <w:sz w:val="24"/>
          <w:szCs w:val="24"/>
        </w:rPr>
        <w:t>ЛИСТ  На</w:t>
      </w:r>
      <w:proofErr w:type="gramEnd"/>
      <w:r w:rsidR="00C6682A">
        <w:rPr>
          <w:rFonts w:ascii="Times New Roman" w:eastAsia="DotumChe" w:hAnsi="Times New Roman" w:cs="Times New Roman"/>
          <w:b/>
          <w:sz w:val="24"/>
          <w:szCs w:val="24"/>
        </w:rPr>
        <w:t xml:space="preserve">  Инертные материалы</w:t>
      </w:r>
      <w:r w:rsidR="003B0008">
        <w:rPr>
          <w:rFonts w:ascii="Times New Roman" w:eastAsia="DotumChe" w:hAnsi="Times New Roman" w:cs="Times New Roman"/>
          <w:b/>
          <w:sz w:val="24"/>
          <w:szCs w:val="24"/>
        </w:rPr>
        <w:t xml:space="preserve"> </w:t>
      </w:r>
      <w:r w:rsidR="005B5109">
        <w:rPr>
          <w:rFonts w:ascii="Times New Roman" w:eastAsia="DotumChe" w:hAnsi="Times New Roman" w:cs="Times New Roman"/>
          <w:b/>
          <w:sz w:val="24"/>
          <w:szCs w:val="24"/>
        </w:rPr>
        <w:t xml:space="preserve"> 202</w:t>
      </w:r>
      <w:r w:rsidR="00F51B74">
        <w:rPr>
          <w:rFonts w:ascii="Times New Roman" w:eastAsia="DotumChe" w:hAnsi="Times New Roman" w:cs="Times New Roman"/>
          <w:b/>
          <w:sz w:val="24"/>
          <w:szCs w:val="24"/>
        </w:rPr>
        <w:t>3</w:t>
      </w:r>
      <w:r w:rsidR="005B5109">
        <w:rPr>
          <w:rFonts w:ascii="Times New Roman" w:eastAsia="DotumChe" w:hAnsi="Times New Roman" w:cs="Times New Roman"/>
          <w:b/>
          <w:sz w:val="24"/>
          <w:szCs w:val="24"/>
        </w:rPr>
        <w:t>г.</w:t>
      </w:r>
    </w:p>
    <w:tbl>
      <w:tblPr>
        <w:tblpPr w:leftFromText="180" w:rightFromText="180" w:bottomFromText="200" w:vertAnchor="text" w:horzAnchor="margin" w:tblpXSpec="center" w:tblpY="3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924"/>
        <w:gridCol w:w="2551"/>
      </w:tblGrid>
      <w:tr w:rsidR="00C6682A" w:rsidTr="00C6682A">
        <w:trPr>
          <w:trHeight w:val="550"/>
        </w:trPr>
        <w:tc>
          <w:tcPr>
            <w:tcW w:w="6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Ед. изм.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01602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Цена за ед.                   нал/</w:t>
            </w:r>
            <w:proofErr w:type="spellStart"/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ндс</w:t>
            </w:r>
            <w:proofErr w:type="spellEnd"/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 xml:space="preserve"> 20%</w:t>
            </w:r>
          </w:p>
        </w:tc>
      </w:tr>
      <w:tr w:rsidR="00C6682A" w:rsidTr="00C6682A">
        <w:trPr>
          <w:trHeight w:val="391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Песок  карьерный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3B0008" w:rsidP="00701A75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C6682A">
        <w:trPr>
          <w:trHeight w:val="419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Песок  (сеяный)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3B0008" w:rsidP="00701A75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700 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C6682A">
        <w:trPr>
          <w:trHeight w:val="468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Песок  (мытый)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3B0008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 900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C6682A">
        <w:trPr>
          <w:trHeight w:val="363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гравийный фр. 5-20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59417D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29</w:t>
            </w:r>
            <w:r w:rsidR="003B000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C6682A">
        <w:trPr>
          <w:trHeight w:val="363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гравийный фр. 5-20 мытый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E316F7" w:rsidP="00701A75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r w:rsidR="0059417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29</w:t>
            </w:r>
            <w:r w:rsidR="003B000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гравийный фр. 20-40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01A75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3B000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</w:t>
            </w:r>
            <w:r w:rsidR="00E316F7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3B0008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08" w:rsidRDefault="003B0008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гравийный фр. 20-40 мытый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08" w:rsidRDefault="003B0008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08" w:rsidRDefault="003B0008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2000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гранитный фр. 5-20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3B0008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3650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гранитный фр. 20-40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3B0008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34</w:t>
            </w:r>
            <w:r w:rsidR="00701A75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известняковый 5-20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3B0008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200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3957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известняковый 20-40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3B000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3957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известняковый 40-70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3B0008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20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Торф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3B000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Чернозём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3B000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AC5168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Вывоз грунта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016020" w:rsidP="00651856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400/500 руб.</w:t>
            </w:r>
          </w:p>
        </w:tc>
      </w:tr>
      <w:tr w:rsidR="00AC5168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Вывоз </w:t>
            </w:r>
            <w:r w:rsidR="00651856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Снега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016020" w:rsidP="0001602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400/500 руб.</w:t>
            </w:r>
          </w:p>
        </w:tc>
      </w:tr>
      <w:tr w:rsidR="00AC5168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Вывоз строительных отходов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016020" w:rsidP="00651856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1000/1250 руб.</w:t>
            </w:r>
          </w:p>
        </w:tc>
      </w:tr>
      <w:tr w:rsidR="00AC5168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 w:rsidRPr="00AC516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Рытье котлованов и траншей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016020" w:rsidP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От 250р/м3</w:t>
            </w:r>
          </w:p>
        </w:tc>
      </w:tr>
    </w:tbl>
    <w:p w:rsidR="00C6682A" w:rsidRDefault="00C6682A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59417D" w:rsidRDefault="0059417D" w:rsidP="0059417D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t xml:space="preserve">*Цена указана без учета </w:t>
      </w:r>
      <w:proofErr w:type="gramStart"/>
      <w:r>
        <w:rPr>
          <w:rFonts w:ascii="Times New Roman" w:eastAsia="DotumChe" w:hAnsi="Times New Roman" w:cs="Times New Roman"/>
          <w:b/>
          <w:sz w:val="24"/>
          <w:szCs w:val="24"/>
        </w:rPr>
        <w:t>доставки  ,</w:t>
      </w:r>
      <w:proofErr w:type="gramEnd"/>
      <w:r>
        <w:rPr>
          <w:rFonts w:ascii="Times New Roman" w:eastAsia="DotumChe" w:hAnsi="Times New Roman" w:cs="Times New Roman"/>
          <w:b/>
          <w:sz w:val="24"/>
          <w:szCs w:val="24"/>
        </w:rPr>
        <w:t xml:space="preserve"> доставка от 400 </w:t>
      </w:r>
      <w:proofErr w:type="spellStart"/>
      <w:r>
        <w:rPr>
          <w:rFonts w:ascii="Times New Roman" w:eastAsia="DotumChe" w:hAnsi="Times New Roman" w:cs="Times New Roman"/>
          <w:b/>
          <w:sz w:val="24"/>
          <w:szCs w:val="24"/>
        </w:rPr>
        <w:t>руб</w:t>
      </w:r>
      <w:proofErr w:type="spellEnd"/>
      <w:r>
        <w:rPr>
          <w:rFonts w:ascii="Times New Roman" w:eastAsia="DotumChe" w:hAnsi="Times New Roman" w:cs="Times New Roman"/>
          <w:b/>
          <w:sz w:val="24"/>
          <w:szCs w:val="24"/>
        </w:rPr>
        <w:t xml:space="preserve"> за 1м3. Действуют скидки при</w:t>
      </w:r>
    </w:p>
    <w:p w:rsidR="0059417D" w:rsidRDefault="0059417D" w:rsidP="0059417D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t>заказе от 100м</w:t>
      </w:r>
      <w:proofErr w:type="gramStart"/>
      <w:r>
        <w:rPr>
          <w:rFonts w:ascii="Times New Roman" w:eastAsia="DotumChe" w:hAnsi="Times New Roman" w:cs="Times New Roman"/>
          <w:b/>
          <w:sz w:val="24"/>
          <w:szCs w:val="24"/>
        </w:rPr>
        <w:t xml:space="preserve">3 </w:t>
      </w:r>
      <w:r>
        <w:rPr>
          <w:rFonts w:ascii="Times New Roman" w:eastAsia="DotumChe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eastAsia="DotumChe" w:hAnsi="Times New Roman" w:cs="Times New Roman"/>
          <w:b/>
          <w:sz w:val="24"/>
          <w:szCs w:val="24"/>
        </w:rPr>
        <w:t xml:space="preserve"> индивидуальная скидка каждом покупателю .</w:t>
      </w:r>
    </w:p>
    <w:p w:rsidR="00C6682A" w:rsidRDefault="00C6682A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74741E" w:rsidRDefault="0074741E" w:rsidP="00C6682A">
      <w:pPr>
        <w:tabs>
          <w:tab w:val="left" w:pos="9072"/>
        </w:tabs>
        <w:ind w:left="-567"/>
        <w:jc w:val="center"/>
        <w:rPr>
          <w:rFonts w:ascii="Times New Roman" w:eastAsia="DotumChe" w:hAnsi="Times New Roman" w:cs="Times New Roman"/>
          <w:b/>
          <w:sz w:val="24"/>
          <w:szCs w:val="24"/>
        </w:rPr>
      </w:pPr>
    </w:p>
    <w:sectPr w:rsidR="0074741E" w:rsidSect="00EA723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019B"/>
    <w:multiLevelType w:val="hybridMultilevel"/>
    <w:tmpl w:val="A9521A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B80B9B"/>
    <w:multiLevelType w:val="hybridMultilevel"/>
    <w:tmpl w:val="5F6AF58E"/>
    <w:lvl w:ilvl="0" w:tplc="9BCEB814">
      <w:start w:val="1250"/>
      <w:numFmt w:val="bullet"/>
      <w:lvlText w:val=""/>
      <w:lvlJc w:val="left"/>
      <w:pPr>
        <w:ind w:left="720" w:hanging="360"/>
      </w:pPr>
      <w:rPr>
        <w:rFonts w:ascii="Symbol" w:eastAsia="DotumCh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71A4"/>
    <w:multiLevelType w:val="hybridMultilevel"/>
    <w:tmpl w:val="A4C832E2"/>
    <w:lvl w:ilvl="0" w:tplc="115422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6F1"/>
    <w:multiLevelType w:val="hybridMultilevel"/>
    <w:tmpl w:val="FCF2627A"/>
    <w:lvl w:ilvl="0" w:tplc="E0103F20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3960B4"/>
    <w:multiLevelType w:val="hybridMultilevel"/>
    <w:tmpl w:val="B53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87"/>
    <w:rsid w:val="0000309D"/>
    <w:rsid w:val="00016020"/>
    <w:rsid w:val="0009727F"/>
    <w:rsid w:val="000A30E3"/>
    <w:rsid w:val="000A404B"/>
    <w:rsid w:val="000D71F2"/>
    <w:rsid w:val="00104C01"/>
    <w:rsid w:val="0013654A"/>
    <w:rsid w:val="00152846"/>
    <w:rsid w:val="0016703A"/>
    <w:rsid w:val="00176715"/>
    <w:rsid w:val="00177EE8"/>
    <w:rsid w:val="001A2270"/>
    <w:rsid w:val="001B0994"/>
    <w:rsid w:val="001C4F88"/>
    <w:rsid w:val="001F7F1F"/>
    <w:rsid w:val="00252F92"/>
    <w:rsid w:val="00276F6D"/>
    <w:rsid w:val="002A533C"/>
    <w:rsid w:val="002D6675"/>
    <w:rsid w:val="00312854"/>
    <w:rsid w:val="003572D2"/>
    <w:rsid w:val="00366F80"/>
    <w:rsid w:val="003B0008"/>
    <w:rsid w:val="004130E5"/>
    <w:rsid w:val="00433A87"/>
    <w:rsid w:val="00456949"/>
    <w:rsid w:val="00495580"/>
    <w:rsid w:val="004A47D1"/>
    <w:rsid w:val="004B5BE5"/>
    <w:rsid w:val="004C5954"/>
    <w:rsid w:val="004D03E4"/>
    <w:rsid w:val="004D5F91"/>
    <w:rsid w:val="005239FC"/>
    <w:rsid w:val="00571304"/>
    <w:rsid w:val="00576482"/>
    <w:rsid w:val="00576DAB"/>
    <w:rsid w:val="005814E4"/>
    <w:rsid w:val="00586E21"/>
    <w:rsid w:val="00593FED"/>
    <w:rsid w:val="0059417D"/>
    <w:rsid w:val="005B5109"/>
    <w:rsid w:val="005C1CCE"/>
    <w:rsid w:val="005D3D2E"/>
    <w:rsid w:val="006078F6"/>
    <w:rsid w:val="00623EDF"/>
    <w:rsid w:val="00625AF6"/>
    <w:rsid w:val="00651856"/>
    <w:rsid w:val="00667033"/>
    <w:rsid w:val="006B2FD7"/>
    <w:rsid w:val="006C1015"/>
    <w:rsid w:val="006E6D7E"/>
    <w:rsid w:val="006F6959"/>
    <w:rsid w:val="00701A75"/>
    <w:rsid w:val="0072758D"/>
    <w:rsid w:val="00746B6B"/>
    <w:rsid w:val="0074741E"/>
    <w:rsid w:val="007A38CC"/>
    <w:rsid w:val="007E178E"/>
    <w:rsid w:val="007F45E4"/>
    <w:rsid w:val="00836E10"/>
    <w:rsid w:val="00837F38"/>
    <w:rsid w:val="00861516"/>
    <w:rsid w:val="00874C77"/>
    <w:rsid w:val="00881528"/>
    <w:rsid w:val="00896C49"/>
    <w:rsid w:val="008B7C99"/>
    <w:rsid w:val="008C02A2"/>
    <w:rsid w:val="008D0CF2"/>
    <w:rsid w:val="008E0DDC"/>
    <w:rsid w:val="00900C4D"/>
    <w:rsid w:val="00957957"/>
    <w:rsid w:val="0097424D"/>
    <w:rsid w:val="00983C17"/>
    <w:rsid w:val="00994A60"/>
    <w:rsid w:val="009B2AE8"/>
    <w:rsid w:val="009C5D62"/>
    <w:rsid w:val="009D1208"/>
    <w:rsid w:val="009D3E82"/>
    <w:rsid w:val="009F1418"/>
    <w:rsid w:val="00A25D32"/>
    <w:rsid w:val="00A446F2"/>
    <w:rsid w:val="00AA1940"/>
    <w:rsid w:val="00AA3B29"/>
    <w:rsid w:val="00AC5168"/>
    <w:rsid w:val="00AD3A8E"/>
    <w:rsid w:val="00AE4670"/>
    <w:rsid w:val="00B20A10"/>
    <w:rsid w:val="00B24F09"/>
    <w:rsid w:val="00B36DB6"/>
    <w:rsid w:val="00B65849"/>
    <w:rsid w:val="00BA1EF3"/>
    <w:rsid w:val="00BF29A2"/>
    <w:rsid w:val="00BF5757"/>
    <w:rsid w:val="00C04539"/>
    <w:rsid w:val="00C115F1"/>
    <w:rsid w:val="00C44DA9"/>
    <w:rsid w:val="00C65AE8"/>
    <w:rsid w:val="00C6682A"/>
    <w:rsid w:val="00C93432"/>
    <w:rsid w:val="00CB27C0"/>
    <w:rsid w:val="00CB40EE"/>
    <w:rsid w:val="00CF12DA"/>
    <w:rsid w:val="00D01B93"/>
    <w:rsid w:val="00D11024"/>
    <w:rsid w:val="00D2073C"/>
    <w:rsid w:val="00D32F87"/>
    <w:rsid w:val="00D54BE1"/>
    <w:rsid w:val="00D63AE4"/>
    <w:rsid w:val="00D72B7A"/>
    <w:rsid w:val="00D92766"/>
    <w:rsid w:val="00DB17D9"/>
    <w:rsid w:val="00DB1A7C"/>
    <w:rsid w:val="00DD19B9"/>
    <w:rsid w:val="00E030AD"/>
    <w:rsid w:val="00E22E47"/>
    <w:rsid w:val="00E26895"/>
    <w:rsid w:val="00E316F7"/>
    <w:rsid w:val="00E31D57"/>
    <w:rsid w:val="00E417B0"/>
    <w:rsid w:val="00E67D0D"/>
    <w:rsid w:val="00EA723E"/>
    <w:rsid w:val="00ED27D9"/>
    <w:rsid w:val="00EE3CD5"/>
    <w:rsid w:val="00F1087A"/>
    <w:rsid w:val="00F13381"/>
    <w:rsid w:val="00F20E34"/>
    <w:rsid w:val="00F41131"/>
    <w:rsid w:val="00F51B74"/>
    <w:rsid w:val="00F57DE6"/>
    <w:rsid w:val="00F601B0"/>
    <w:rsid w:val="00F65F04"/>
    <w:rsid w:val="00FB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33BD"/>
  <w15:docId w15:val="{FE9ACF5E-8DC3-4CDC-A495-31053A6C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A2"/>
  </w:style>
  <w:style w:type="paragraph" w:styleId="1">
    <w:name w:val="heading 1"/>
    <w:basedOn w:val="a"/>
    <w:link w:val="10"/>
    <w:uiPriority w:val="9"/>
    <w:qFormat/>
    <w:rsid w:val="00974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7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7D0D"/>
    <w:rPr>
      <w:color w:val="0000FF" w:themeColor="hyperlink"/>
      <w:u w:val="single"/>
    </w:rPr>
  </w:style>
  <w:style w:type="paragraph" w:customStyle="1" w:styleId="11">
    <w:name w:val="Текст1"/>
    <w:basedOn w:val="a"/>
    <w:rsid w:val="00E67D0D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table" w:styleId="a5">
    <w:name w:val="Table Grid"/>
    <w:basedOn w:val="a1"/>
    <w:uiPriority w:val="59"/>
    <w:rsid w:val="00D7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C66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C66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6E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6D7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74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igvan@grigv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igv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CD03-1A2A-47C5-A718-FF988F65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16</cp:revision>
  <cp:lastPrinted>2023-02-09T10:29:00Z</cp:lastPrinted>
  <dcterms:created xsi:type="dcterms:W3CDTF">2022-02-11T11:02:00Z</dcterms:created>
  <dcterms:modified xsi:type="dcterms:W3CDTF">2023-02-14T11:53:00Z</dcterms:modified>
</cp:coreProperties>
</file>